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1CBB5" w:themeColor="accent2" w:themeTint="66"/>
  <w:body>
    <w:p w:rsidR="00060147" w:rsidRPr="005D2FEC" w:rsidRDefault="002D7F1B" w:rsidP="002D7F1B">
      <w:pPr>
        <w:ind w:firstLine="708"/>
        <w:jc w:val="both"/>
        <w:rPr>
          <w:rFonts w:ascii="Comic Sans MS" w:hAnsi="Comic Sans MS"/>
        </w:rPr>
      </w:pPr>
      <w:r w:rsidRPr="005D2FEC">
        <w:rPr>
          <w:rFonts w:ascii="Comic Sans MS" w:hAnsi="Comic Sans MS"/>
        </w:rPr>
        <w:t xml:space="preserve">Her aile çocuğunun okul hayatında başarılı olmasını ister ve bu doğrultuda birçok çaba sarf eder. </w:t>
      </w:r>
      <w:r w:rsidR="00060147" w:rsidRPr="005D2FEC">
        <w:rPr>
          <w:rFonts w:ascii="Comic Sans MS" w:hAnsi="Comic Sans MS"/>
        </w:rPr>
        <w:t>Çocuğun okul başarısı; hiç şüphesiz ki ailenin çocuğa karşı olan desteği, ilgisi ve alakasıyla doğru orantılıdır. Tabii ki bu tutumlar da yeterli ve dozunda olmalıdır.</w:t>
      </w:r>
    </w:p>
    <w:p w:rsidR="005D2FEC" w:rsidRPr="005D2FEC" w:rsidRDefault="00060147" w:rsidP="005D2FEC">
      <w:pPr>
        <w:ind w:firstLine="708"/>
        <w:jc w:val="both"/>
        <w:rPr>
          <w:rFonts w:ascii="Comic Sans MS" w:hAnsi="Comic Sans MS"/>
        </w:rPr>
      </w:pPr>
      <w:r w:rsidRPr="005D2FEC">
        <w:rPr>
          <w:rFonts w:ascii="Comic Sans MS" w:hAnsi="Comic Sans MS"/>
        </w:rPr>
        <w:t xml:space="preserve">Çocuğun okul başarısını artırmada aile yardımcı ve destekleyici konumundadır. </w:t>
      </w:r>
      <w:r w:rsidR="005D2FEC" w:rsidRPr="005D2FEC">
        <w:rPr>
          <w:rFonts w:ascii="Comic Sans MS" w:hAnsi="Comic Sans MS"/>
        </w:rPr>
        <w:t>Peki, ebeveynler çocuklarının okul başarısını artırmak için neler yapabilir:</w:t>
      </w:r>
    </w:p>
    <w:p w:rsidR="00546F33" w:rsidRPr="009C51AC" w:rsidRDefault="00546F33" w:rsidP="009C51AC">
      <w:pPr>
        <w:pStyle w:val="ListeParagraf"/>
        <w:numPr>
          <w:ilvl w:val="0"/>
          <w:numId w:val="1"/>
        </w:numPr>
        <w:ind w:left="284"/>
        <w:jc w:val="both"/>
        <w:rPr>
          <w:rFonts w:ascii="Comic Sans MS" w:hAnsi="Comic Sans MS"/>
          <w:b/>
          <w:color w:val="9900CC"/>
        </w:rPr>
      </w:pPr>
      <w:r w:rsidRPr="009C51AC">
        <w:rPr>
          <w:rFonts w:ascii="Comic Sans MS" w:hAnsi="Comic Sans MS"/>
          <w:b/>
          <w:color w:val="9900CC"/>
        </w:rPr>
        <w:t>Çocuğun yaşına uygun sorumluluklar vererek sorumluluk bilincini artırabilirsiniz. Sorumluluk vermek çocuğun iç disiplinini artırmak adına oldukça önemlidir.</w:t>
      </w:r>
      <w:r w:rsidR="005D2FEC" w:rsidRPr="009C51AC">
        <w:rPr>
          <w:rFonts w:ascii="Comic Sans MS" w:hAnsi="Comic Sans MS"/>
          <w:b/>
          <w:color w:val="9900CC"/>
        </w:rPr>
        <w:t xml:space="preserve"> İç disiplini olan çocuk dışarıdan uyarı almadan kendi görevlerini bilir ve yerine getirir.</w:t>
      </w:r>
    </w:p>
    <w:p w:rsidR="005D2FEC" w:rsidRPr="009C51AC" w:rsidRDefault="005D2FEC" w:rsidP="009C51AC">
      <w:pPr>
        <w:pStyle w:val="ListeParagraf"/>
        <w:numPr>
          <w:ilvl w:val="0"/>
          <w:numId w:val="1"/>
        </w:numPr>
        <w:ind w:left="0" w:firstLine="0"/>
        <w:jc w:val="both"/>
        <w:rPr>
          <w:rFonts w:ascii="Comic Sans MS" w:hAnsi="Comic Sans MS"/>
          <w:b/>
          <w:color w:val="FF3399"/>
        </w:rPr>
      </w:pPr>
      <w:r w:rsidRPr="009C51AC">
        <w:rPr>
          <w:rFonts w:ascii="Comic Sans MS" w:hAnsi="Comic Sans MS"/>
          <w:b/>
          <w:color w:val="FF3399"/>
        </w:rPr>
        <w:t>Çocuğun y</w:t>
      </w:r>
      <w:r w:rsidR="00546F33" w:rsidRPr="009C51AC">
        <w:rPr>
          <w:rFonts w:ascii="Comic Sans MS" w:hAnsi="Comic Sans MS"/>
          <w:b/>
          <w:color w:val="FF3399"/>
        </w:rPr>
        <w:t>apamayacağı</w:t>
      </w:r>
      <w:r w:rsidRPr="009C51AC">
        <w:rPr>
          <w:rFonts w:ascii="Comic Sans MS" w:hAnsi="Comic Sans MS"/>
          <w:b/>
          <w:color w:val="FF3399"/>
        </w:rPr>
        <w:t>/başaramayacağı</w:t>
      </w:r>
      <w:r w:rsidR="00546F33" w:rsidRPr="009C51AC">
        <w:rPr>
          <w:rFonts w:ascii="Comic Sans MS" w:hAnsi="Comic Sans MS"/>
          <w:b/>
          <w:color w:val="FF3399"/>
        </w:rPr>
        <w:t xml:space="preserve"> şeyler</w:t>
      </w:r>
      <w:r w:rsidRPr="009C51AC">
        <w:rPr>
          <w:rFonts w:ascii="Comic Sans MS" w:hAnsi="Comic Sans MS"/>
          <w:b/>
          <w:color w:val="FF3399"/>
        </w:rPr>
        <w:t>i</w:t>
      </w:r>
      <w:r w:rsidR="00546F33" w:rsidRPr="009C51AC">
        <w:rPr>
          <w:rFonts w:ascii="Comic Sans MS" w:hAnsi="Comic Sans MS"/>
          <w:b/>
          <w:color w:val="FF3399"/>
        </w:rPr>
        <w:t xml:space="preserve"> istemeyin.</w:t>
      </w:r>
    </w:p>
    <w:p w:rsidR="002D7F1B" w:rsidRPr="005D2FEC" w:rsidRDefault="002D7F1B" w:rsidP="009C51AC">
      <w:pPr>
        <w:pStyle w:val="ListeParagraf"/>
        <w:numPr>
          <w:ilvl w:val="0"/>
          <w:numId w:val="1"/>
        </w:numPr>
        <w:ind w:left="0" w:firstLine="0"/>
        <w:jc w:val="both"/>
        <w:rPr>
          <w:rFonts w:ascii="Comic Sans MS" w:hAnsi="Comic Sans MS"/>
          <w:b/>
          <w:color w:val="0070C0"/>
        </w:rPr>
      </w:pPr>
      <w:r w:rsidRPr="005D2FEC">
        <w:rPr>
          <w:rFonts w:ascii="Comic Sans MS" w:hAnsi="Comic Sans MS"/>
          <w:b/>
          <w:color w:val="0070C0"/>
        </w:rPr>
        <w:t xml:space="preserve">Hedef koyması için onu </w:t>
      </w:r>
      <w:r w:rsidR="005D2FEC" w:rsidRPr="005D2FEC">
        <w:rPr>
          <w:rFonts w:ascii="Comic Sans MS" w:hAnsi="Comic Sans MS"/>
          <w:b/>
          <w:color w:val="0070C0"/>
        </w:rPr>
        <w:t>destekleyin</w:t>
      </w:r>
      <w:r w:rsidRPr="005D2FEC">
        <w:rPr>
          <w:rFonts w:ascii="Comic Sans MS" w:hAnsi="Comic Sans MS"/>
          <w:b/>
          <w:color w:val="0070C0"/>
        </w:rPr>
        <w:t>.</w:t>
      </w:r>
      <w:r w:rsidR="005D2FEC" w:rsidRPr="005D2FEC">
        <w:rPr>
          <w:rFonts w:ascii="Comic Sans MS" w:hAnsi="Comic Sans MS"/>
          <w:b/>
          <w:color w:val="0070C0"/>
        </w:rPr>
        <w:t xml:space="preserve"> Hedefi olmayan bireylerin başarılı olamayacağını unutmayın. </w:t>
      </w:r>
    </w:p>
    <w:p w:rsidR="00546F33" w:rsidRPr="005D2FEC" w:rsidRDefault="00546F33" w:rsidP="009C51AC">
      <w:pPr>
        <w:pStyle w:val="ListeParagraf"/>
        <w:numPr>
          <w:ilvl w:val="0"/>
          <w:numId w:val="1"/>
        </w:numPr>
        <w:ind w:left="-142" w:firstLine="142"/>
        <w:jc w:val="both"/>
        <w:rPr>
          <w:rFonts w:ascii="Comic Sans MS" w:hAnsi="Comic Sans MS"/>
          <w:b/>
          <w:color w:val="7030A0"/>
        </w:rPr>
      </w:pPr>
      <w:r w:rsidRPr="005D2FEC">
        <w:rPr>
          <w:rFonts w:ascii="Comic Sans MS" w:hAnsi="Comic Sans MS"/>
          <w:b/>
          <w:color w:val="7030A0"/>
        </w:rPr>
        <w:t>Destekleyici ve cesaret verici olun.</w:t>
      </w:r>
    </w:p>
    <w:p w:rsidR="00906AFE" w:rsidRPr="009C51AC" w:rsidRDefault="00906AFE" w:rsidP="00546F33">
      <w:pPr>
        <w:pStyle w:val="ListeParagraf"/>
        <w:numPr>
          <w:ilvl w:val="0"/>
          <w:numId w:val="1"/>
        </w:numPr>
        <w:jc w:val="both"/>
        <w:rPr>
          <w:rFonts w:ascii="Comic Sans MS" w:hAnsi="Comic Sans MS"/>
          <w:b/>
          <w:color w:val="00B0F0"/>
        </w:rPr>
      </w:pPr>
      <w:r w:rsidRPr="009C51AC">
        <w:rPr>
          <w:rFonts w:ascii="Comic Sans MS" w:hAnsi="Comic Sans MS"/>
          <w:b/>
          <w:color w:val="00B0F0"/>
        </w:rPr>
        <w:t>Model olun veya yol gösterin fakat bunu yaparken asla kıyaslamayın.</w:t>
      </w:r>
    </w:p>
    <w:p w:rsidR="00906AFE" w:rsidRPr="009C51AC" w:rsidRDefault="00906AFE" w:rsidP="00546F33">
      <w:pPr>
        <w:pStyle w:val="ListeParagraf"/>
        <w:numPr>
          <w:ilvl w:val="0"/>
          <w:numId w:val="1"/>
        </w:numPr>
        <w:jc w:val="both"/>
        <w:rPr>
          <w:rFonts w:ascii="Comic Sans MS" w:hAnsi="Comic Sans MS"/>
          <w:b/>
          <w:color w:val="C00000"/>
        </w:rPr>
      </w:pPr>
      <w:r w:rsidRPr="009C51AC">
        <w:rPr>
          <w:rFonts w:ascii="Comic Sans MS" w:hAnsi="Comic Sans MS"/>
          <w:b/>
          <w:color w:val="C00000"/>
        </w:rPr>
        <w:t>Çocuğunuza yaşına uygun davranın ve birlikte zaman geçirerek kendini ifade edeceği ortam hazırlayın.</w:t>
      </w:r>
    </w:p>
    <w:p w:rsidR="00906AFE" w:rsidRPr="009C51AC" w:rsidRDefault="00906AFE" w:rsidP="00546F33">
      <w:pPr>
        <w:pStyle w:val="ListeParagraf"/>
        <w:numPr>
          <w:ilvl w:val="0"/>
          <w:numId w:val="1"/>
        </w:numPr>
        <w:jc w:val="both"/>
        <w:rPr>
          <w:rFonts w:ascii="Comic Sans MS" w:hAnsi="Comic Sans MS"/>
          <w:b/>
          <w:color w:val="FFFF00"/>
        </w:rPr>
      </w:pPr>
      <w:r w:rsidRPr="009C51AC">
        <w:rPr>
          <w:rFonts w:ascii="Comic Sans MS" w:hAnsi="Comic Sans MS"/>
          <w:b/>
          <w:color w:val="FFFF00"/>
        </w:rPr>
        <w:t>Olumlu özelliklerini fark edin ve başarılarına odaklanın.</w:t>
      </w:r>
    </w:p>
    <w:p w:rsidR="00906AFE" w:rsidRPr="009C51AC" w:rsidRDefault="00906AFE" w:rsidP="00546F33">
      <w:pPr>
        <w:pStyle w:val="ListeParagraf"/>
        <w:numPr>
          <w:ilvl w:val="0"/>
          <w:numId w:val="1"/>
        </w:numPr>
        <w:jc w:val="both"/>
        <w:rPr>
          <w:rFonts w:ascii="Comic Sans MS" w:hAnsi="Comic Sans MS"/>
          <w:color w:val="00B050"/>
        </w:rPr>
      </w:pPr>
      <w:r w:rsidRPr="009C51AC">
        <w:rPr>
          <w:rFonts w:ascii="Comic Sans MS" w:hAnsi="Comic Sans MS"/>
          <w:b/>
          <w:color w:val="00B050"/>
        </w:rPr>
        <w:t>Aile içi huzurun ders başarısını etkileyeceğini bilerek huzur ortamının sağlanması veya korunması için çabalayın</w:t>
      </w:r>
      <w:r w:rsidRPr="009C51AC">
        <w:rPr>
          <w:rFonts w:ascii="Comic Sans MS" w:hAnsi="Comic Sans MS"/>
          <w:color w:val="00B050"/>
        </w:rPr>
        <w:t>.</w:t>
      </w:r>
    </w:p>
    <w:p w:rsidR="009C51AC" w:rsidRDefault="00906AFE" w:rsidP="009C51AC">
      <w:pPr>
        <w:pStyle w:val="ListeParagraf"/>
        <w:numPr>
          <w:ilvl w:val="0"/>
          <w:numId w:val="1"/>
        </w:numPr>
        <w:rPr>
          <w:rFonts w:ascii="Comic Sans MS" w:hAnsi="Comic Sans MS"/>
          <w:b/>
        </w:rPr>
      </w:pPr>
      <w:r w:rsidRPr="009C51AC">
        <w:rPr>
          <w:rFonts w:ascii="Comic Sans MS" w:hAnsi="Comic Sans MS"/>
          <w:b/>
        </w:rPr>
        <w:t>Okul ile iletişiminizi güçlü tutun, öğretmenlerinin tavsiyelerini ve görüşlerini dikkate alın.</w:t>
      </w:r>
    </w:p>
    <w:p w:rsidR="00906AFE" w:rsidRPr="009C51AC" w:rsidRDefault="00906AFE" w:rsidP="009C51AC">
      <w:pPr>
        <w:pStyle w:val="ListeParagraf"/>
        <w:numPr>
          <w:ilvl w:val="0"/>
          <w:numId w:val="1"/>
        </w:numPr>
        <w:ind w:left="284"/>
        <w:rPr>
          <w:rFonts w:ascii="Comic Sans MS" w:hAnsi="Comic Sans MS"/>
          <w:b/>
        </w:rPr>
      </w:pPr>
      <w:r w:rsidRPr="009C51AC">
        <w:rPr>
          <w:rFonts w:ascii="Comic Sans MS" w:hAnsi="Comic Sans MS"/>
          <w:b/>
          <w:color w:val="FF66CC"/>
        </w:rPr>
        <w:t>Okulda yaptığı devamsızlıklara karşı uyanık olun, kurduğu arkadaşlıkları gözlemleyin.</w:t>
      </w:r>
    </w:p>
    <w:p w:rsidR="00906AFE" w:rsidRPr="009C51AC" w:rsidRDefault="00906AFE" w:rsidP="00546F33">
      <w:pPr>
        <w:pStyle w:val="ListeParagraf"/>
        <w:numPr>
          <w:ilvl w:val="0"/>
          <w:numId w:val="1"/>
        </w:numPr>
        <w:jc w:val="both"/>
        <w:rPr>
          <w:rFonts w:ascii="Comic Sans MS" w:hAnsi="Comic Sans MS"/>
          <w:b/>
          <w:color w:val="33CCCC"/>
        </w:rPr>
      </w:pPr>
      <w:r w:rsidRPr="009C51AC">
        <w:rPr>
          <w:rFonts w:ascii="Comic Sans MS" w:hAnsi="Comic Sans MS"/>
          <w:b/>
          <w:color w:val="33CCCC"/>
        </w:rPr>
        <w:t>Ders dışı faaliyetlere katılımını destekleyerek olumlu alışkanlıklar kazanmasına fırsat verin(satranç, spor vs.)</w:t>
      </w:r>
    </w:p>
    <w:p w:rsidR="00906AFE" w:rsidRPr="009C51AC" w:rsidRDefault="00906AFE" w:rsidP="00546F33">
      <w:pPr>
        <w:pStyle w:val="ListeParagraf"/>
        <w:numPr>
          <w:ilvl w:val="0"/>
          <w:numId w:val="1"/>
        </w:numPr>
        <w:jc w:val="both"/>
        <w:rPr>
          <w:rFonts w:ascii="Comic Sans MS" w:hAnsi="Comic Sans MS"/>
          <w:b/>
          <w:color w:val="9900CC"/>
        </w:rPr>
      </w:pPr>
      <w:r w:rsidRPr="009C51AC">
        <w:rPr>
          <w:rFonts w:ascii="Comic Sans MS" w:hAnsi="Comic Sans MS"/>
          <w:b/>
          <w:color w:val="9900CC"/>
        </w:rPr>
        <w:t>Ev ortamında kitap okuyarak çocuğa kitap alışkanlığı kazandırmak için model olun.</w:t>
      </w:r>
    </w:p>
    <w:p w:rsidR="00906AFE" w:rsidRPr="009C51AC" w:rsidRDefault="00906AFE" w:rsidP="009C51AC">
      <w:pPr>
        <w:pStyle w:val="ListeParagraf"/>
        <w:numPr>
          <w:ilvl w:val="0"/>
          <w:numId w:val="1"/>
        </w:numPr>
        <w:rPr>
          <w:rFonts w:ascii="Comic Sans MS" w:hAnsi="Comic Sans MS"/>
          <w:b/>
          <w:color w:val="CC9900"/>
        </w:rPr>
      </w:pPr>
      <w:r w:rsidRPr="009C51AC">
        <w:rPr>
          <w:rFonts w:ascii="Comic Sans MS" w:hAnsi="Comic Sans MS"/>
          <w:b/>
          <w:color w:val="CC9900"/>
        </w:rPr>
        <w:t>Ev içerisinde dikkatini dağıtmayacak bir çalışma ortamı hazırlayın.</w:t>
      </w:r>
    </w:p>
    <w:p w:rsidR="00906AFE" w:rsidRPr="009C51AC" w:rsidRDefault="002D7F1B" w:rsidP="009C51AC">
      <w:pPr>
        <w:pStyle w:val="ListeParagraf"/>
        <w:numPr>
          <w:ilvl w:val="0"/>
          <w:numId w:val="1"/>
        </w:numPr>
        <w:rPr>
          <w:rFonts w:ascii="Comic Sans MS" w:hAnsi="Comic Sans MS"/>
          <w:b/>
          <w:color w:val="66CCFF"/>
        </w:rPr>
      </w:pPr>
      <w:r w:rsidRPr="009C51AC">
        <w:rPr>
          <w:rFonts w:ascii="Comic Sans MS" w:hAnsi="Comic Sans MS"/>
          <w:b/>
          <w:color w:val="66CCFF"/>
        </w:rPr>
        <w:t>Ders başarısına engel olacak isteklerini uygun şekilde sınırlayın.</w:t>
      </w:r>
    </w:p>
    <w:p w:rsidR="002D7F1B" w:rsidRPr="009C51AC" w:rsidRDefault="002D7F1B" w:rsidP="009C51AC">
      <w:pPr>
        <w:pStyle w:val="ListeParagraf"/>
        <w:numPr>
          <w:ilvl w:val="0"/>
          <w:numId w:val="1"/>
        </w:numPr>
        <w:rPr>
          <w:rFonts w:ascii="Comic Sans MS" w:hAnsi="Comic Sans MS"/>
          <w:b/>
          <w:color w:val="33CCCC"/>
        </w:rPr>
      </w:pPr>
      <w:r w:rsidRPr="009C51AC">
        <w:rPr>
          <w:rFonts w:ascii="Comic Sans MS" w:hAnsi="Comic Sans MS"/>
          <w:b/>
          <w:color w:val="33CCCC"/>
        </w:rPr>
        <w:t>Sınav ve ders konusunda paniğe sevk etmeyin.</w:t>
      </w:r>
    </w:p>
    <w:p w:rsidR="002D7F1B" w:rsidRPr="009C51AC" w:rsidRDefault="002D7F1B" w:rsidP="00546F33">
      <w:pPr>
        <w:pStyle w:val="ListeParagraf"/>
        <w:numPr>
          <w:ilvl w:val="0"/>
          <w:numId w:val="1"/>
        </w:numPr>
        <w:jc w:val="both"/>
        <w:rPr>
          <w:rFonts w:ascii="Comic Sans MS" w:hAnsi="Comic Sans MS"/>
          <w:b/>
          <w:color w:val="CC0066"/>
        </w:rPr>
      </w:pPr>
      <w:r w:rsidRPr="009C51AC">
        <w:rPr>
          <w:rFonts w:ascii="Comic Sans MS" w:hAnsi="Comic Sans MS"/>
          <w:b/>
          <w:color w:val="CC0066"/>
        </w:rPr>
        <w:t>Düzenli ve planlı olması için onu destekleyin.</w:t>
      </w:r>
    </w:p>
    <w:p w:rsidR="009C51AC" w:rsidRPr="009C51AC" w:rsidRDefault="009C51AC" w:rsidP="009C51AC">
      <w:pPr>
        <w:ind w:left="-142" w:firstLine="426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</w:rPr>
        <w:t xml:space="preserve">***Ebeveynler başarı kaygısıyla istenmeyen davranışlarda sergileyebilmektedir. Bu durum çocukları başarıdan çok başarısızlığa itebilmektedir. </w:t>
      </w:r>
      <w:r w:rsidRPr="009C51AC">
        <w:rPr>
          <w:rFonts w:ascii="Comic Sans MS" w:hAnsi="Comic Sans MS"/>
          <w:b/>
          <w:color w:val="FF0000"/>
        </w:rPr>
        <w:t xml:space="preserve">Ebeveynlerin </w:t>
      </w:r>
      <w:r w:rsidRPr="009C51AC">
        <w:rPr>
          <w:rFonts w:ascii="Comic Sans MS" w:hAnsi="Comic Sans MS"/>
          <w:b/>
          <w:color w:val="FF0000"/>
          <w:u w:val="single"/>
        </w:rPr>
        <w:t>istenmeyen bazı davranışları</w:t>
      </w:r>
      <w:r w:rsidRPr="009C51AC">
        <w:rPr>
          <w:rFonts w:ascii="Comic Sans MS" w:hAnsi="Comic Sans MS"/>
          <w:b/>
          <w:color w:val="FF0000"/>
        </w:rPr>
        <w:t xml:space="preserve"> da şu şekilde olabilmektedir: </w:t>
      </w:r>
    </w:p>
    <w:p w:rsidR="002D7F1B" w:rsidRDefault="009C51AC" w:rsidP="009C51AC">
      <w:pPr>
        <w:ind w:left="360"/>
        <w:jc w:val="both"/>
        <w:rPr>
          <w:rFonts w:ascii="Comic Sans MS" w:hAnsi="Comic Sans MS"/>
        </w:rPr>
      </w:pPr>
      <w:r w:rsidRPr="009C51AC">
        <w:rPr>
          <w:rFonts w:ascii="Comic Sans MS" w:hAnsi="Comic Sans MS"/>
          <w:b/>
          <w:color w:val="FF0000"/>
        </w:rPr>
        <w:t xml:space="preserve">X </w:t>
      </w:r>
      <w:r w:rsidR="001D4D87">
        <w:rPr>
          <w:rFonts w:ascii="Comic Sans MS" w:hAnsi="Comic Sans MS"/>
        </w:rPr>
        <w:t>Yüksek başarı beklentisine gir</w:t>
      </w:r>
      <w:bookmarkStart w:id="0" w:name="_GoBack"/>
      <w:bookmarkEnd w:id="0"/>
      <w:r w:rsidR="002D7F1B" w:rsidRPr="005D2FEC">
        <w:rPr>
          <w:rFonts w:ascii="Comic Sans MS" w:hAnsi="Comic Sans MS"/>
        </w:rPr>
        <w:t>mek</w:t>
      </w:r>
    </w:p>
    <w:p w:rsidR="009C51AC" w:rsidRDefault="009C51AC" w:rsidP="009C51AC">
      <w:pPr>
        <w:ind w:left="360"/>
        <w:jc w:val="both"/>
        <w:rPr>
          <w:rFonts w:ascii="Comic Sans MS" w:hAnsi="Comic Sans MS"/>
        </w:rPr>
      </w:pPr>
      <w:r w:rsidRPr="009C51AC">
        <w:rPr>
          <w:rFonts w:ascii="Comic Sans MS" w:hAnsi="Comic Sans MS"/>
          <w:b/>
          <w:color w:val="FF0000"/>
        </w:rPr>
        <w:t>X</w:t>
      </w:r>
      <w:r>
        <w:rPr>
          <w:rFonts w:ascii="Comic Sans MS" w:hAnsi="Comic Sans MS"/>
        </w:rPr>
        <w:t xml:space="preserve"> </w:t>
      </w:r>
      <w:r w:rsidR="002D7F1B" w:rsidRPr="005D2FEC">
        <w:rPr>
          <w:rFonts w:ascii="Comic Sans MS" w:hAnsi="Comic Sans MS"/>
        </w:rPr>
        <w:t>Çocuğu eleştirmek, lakap takmak</w:t>
      </w:r>
    </w:p>
    <w:p w:rsidR="009C51AC" w:rsidRDefault="009C51AC" w:rsidP="009C51AC">
      <w:pPr>
        <w:ind w:left="360"/>
        <w:jc w:val="both"/>
        <w:rPr>
          <w:rFonts w:ascii="Comic Sans MS" w:hAnsi="Comic Sans MS"/>
        </w:rPr>
      </w:pPr>
      <w:r w:rsidRPr="009C51AC">
        <w:rPr>
          <w:rFonts w:ascii="Comic Sans MS" w:hAnsi="Comic Sans MS"/>
          <w:b/>
          <w:color w:val="FF0000"/>
        </w:rPr>
        <w:t>X</w:t>
      </w:r>
      <w:r>
        <w:rPr>
          <w:rFonts w:ascii="Comic Sans MS" w:hAnsi="Comic Sans MS"/>
        </w:rPr>
        <w:t xml:space="preserve"> </w:t>
      </w:r>
      <w:r w:rsidR="002D7F1B" w:rsidRPr="009C51AC">
        <w:rPr>
          <w:rFonts w:ascii="Comic Sans MS" w:hAnsi="Comic Sans MS"/>
        </w:rPr>
        <w:t>Çocuğu başkalarıyla kıyaslamak, dayak gibi cezalar vermeye çalışmak</w:t>
      </w:r>
    </w:p>
    <w:p w:rsidR="009C51AC" w:rsidRDefault="009C51AC" w:rsidP="009C51AC">
      <w:pPr>
        <w:ind w:left="360"/>
        <w:jc w:val="both"/>
        <w:rPr>
          <w:rFonts w:ascii="Comic Sans MS" w:hAnsi="Comic Sans MS"/>
        </w:rPr>
      </w:pPr>
      <w:r w:rsidRPr="009C51AC">
        <w:rPr>
          <w:rFonts w:ascii="Comic Sans MS" w:hAnsi="Comic Sans MS"/>
          <w:b/>
          <w:color w:val="FF0000"/>
        </w:rPr>
        <w:t>X</w:t>
      </w:r>
      <w:r>
        <w:rPr>
          <w:rFonts w:ascii="Comic Sans MS" w:hAnsi="Comic Sans MS"/>
        </w:rPr>
        <w:t xml:space="preserve"> </w:t>
      </w:r>
      <w:r w:rsidR="002D7F1B" w:rsidRPr="009C51AC">
        <w:rPr>
          <w:rFonts w:ascii="Comic Sans MS" w:hAnsi="Comic Sans MS"/>
        </w:rPr>
        <w:t>Sadece ve sürekli ders çalışmasını beklemek</w:t>
      </w:r>
    </w:p>
    <w:p w:rsidR="002D7F1B" w:rsidRDefault="009C51AC" w:rsidP="009C51AC">
      <w:pPr>
        <w:ind w:left="360"/>
        <w:rPr>
          <w:rFonts w:ascii="Comic Sans MS" w:hAnsi="Comic Sans MS"/>
        </w:rPr>
      </w:pPr>
      <w:r w:rsidRPr="009C51AC">
        <w:rPr>
          <w:rFonts w:ascii="Comic Sans MS" w:hAnsi="Comic Sans MS"/>
          <w:b/>
          <w:color w:val="FF0000"/>
        </w:rPr>
        <w:t xml:space="preserve">X </w:t>
      </w:r>
      <w:r>
        <w:rPr>
          <w:rFonts w:ascii="Comic Sans MS" w:hAnsi="Comic Sans MS"/>
        </w:rPr>
        <w:t xml:space="preserve">Sosyal yaşantı kurmasına engel olmak </w:t>
      </w:r>
    </w:p>
    <w:p w:rsidR="009C51AC" w:rsidRPr="009C51AC" w:rsidRDefault="009C51AC" w:rsidP="009C51AC">
      <w:pPr>
        <w:ind w:left="360"/>
        <w:rPr>
          <w:rFonts w:ascii="Comic Sans MS" w:hAnsi="Comic Sans MS"/>
        </w:rPr>
      </w:pPr>
      <w:r w:rsidRPr="009C51AC">
        <w:rPr>
          <w:rFonts w:ascii="Comic Sans MS" w:hAnsi="Comic Sans MS"/>
          <w:b/>
          <w:color w:val="FF0000"/>
        </w:rPr>
        <w:t>X</w:t>
      </w:r>
      <w:r>
        <w:rPr>
          <w:rFonts w:ascii="Comic Sans MS" w:hAnsi="Comic Sans MS"/>
        </w:rPr>
        <w:t xml:space="preserve"> Sevgiyi çocuğun başarısına odaklamak</w:t>
      </w:r>
    </w:p>
    <w:p w:rsidR="005D2FEC" w:rsidRPr="005D2FEC" w:rsidRDefault="005D2FEC" w:rsidP="009C51AC">
      <w:pPr>
        <w:pStyle w:val="ListeParagraf"/>
        <w:ind w:left="284" w:firstLine="425"/>
        <w:jc w:val="both"/>
        <w:rPr>
          <w:rFonts w:ascii="Comic Sans MS" w:hAnsi="Comic Sans MS"/>
        </w:rPr>
      </w:pPr>
      <w:r w:rsidRPr="005D2FEC">
        <w:rPr>
          <w:rFonts w:ascii="Comic Sans MS" w:hAnsi="Comic Sans MS"/>
        </w:rPr>
        <w:t>Yardıma ihtiyaç duyduğunuzda okul Psikolojik Danışma ve Rehberlik Servisinden yardım alabilirsiniz.</w:t>
      </w:r>
    </w:p>
    <w:p w:rsidR="002D7F1B" w:rsidRPr="005D2FEC" w:rsidRDefault="00ED150E" w:rsidP="002D7F1B">
      <w:pPr>
        <w:pStyle w:val="ListeParagraf"/>
        <w:ind w:left="1080"/>
        <w:jc w:val="both"/>
        <w:rPr>
          <w:rFonts w:ascii="Comic Sans MS" w:hAnsi="Comic Sans MS"/>
        </w:rPr>
      </w:pPr>
      <w:r w:rsidRPr="005D2FEC">
        <w:rPr>
          <w:rFonts w:ascii="Comic Sans MS" w:hAnsi="Comic Sans MS"/>
          <w:noProof/>
          <w:color w:val="0070C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A01F1" wp14:editId="345931C6">
                <wp:simplePos x="0" y="0"/>
                <wp:positionH relativeFrom="column">
                  <wp:posOffset>-635</wp:posOffset>
                </wp:positionH>
                <wp:positionV relativeFrom="paragraph">
                  <wp:posOffset>28575</wp:posOffset>
                </wp:positionV>
                <wp:extent cx="3267075" cy="1362075"/>
                <wp:effectExtent l="0" t="0" r="28575" b="28575"/>
                <wp:wrapNone/>
                <wp:docPr id="19" name="Akış Çizelgesi: Delikli Teyp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1362075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F1B" w:rsidRPr="00A93202" w:rsidRDefault="002D7F1B" w:rsidP="002D7F1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A93202">
                              <w:rPr>
                                <w:b/>
                                <w:sz w:val="24"/>
                              </w:rPr>
                              <w:t>KÜÇÜKÇEKMECE TASEV AYAKKABI VE SARACİYE TEKNOLOJİSİ MESLEKİ VE TEKNİK ANADOLU LİSESİ PSİKOLOJİK DANIŞMA VE REHBELİK SERVİSİ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A01F1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Akış Çizelgesi: Delikli Teyp 19" o:spid="_x0000_s1026" type="#_x0000_t122" style="position:absolute;left:0;text-align:left;margin-left:-.05pt;margin-top:2.25pt;width:257.2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" fillcolor="#c2c7ab [2166]" strokecolor="#a5ab81 [3206]" strokeweight=".5pt">
                <v:fill color2="#b6bb99 [2614]" rotate="t" colors="0 #d0d3bf;.5 #c7cab4;1 #c0c4a8" focus="100%" type="gradient">
                  <o:fill v:ext="view" type="gradientUnscaled"/>
                </v:fill>
                <v:textbox>
                  <w:txbxContent>
                    <w:p w:rsidR="002D7F1B" w:rsidRPr="00A93202" w:rsidRDefault="002D7F1B" w:rsidP="002D7F1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A93202">
                        <w:rPr>
                          <w:b/>
                          <w:sz w:val="24"/>
                        </w:rPr>
                        <w:t>KÜÇÜKÇEKMECE TASEV AYAKKABI VE SARACİYE TEKNOLOJİSİ MESLEKİ VE TEKNİK ANADOLU LİSESİ PSİKOLOJİK DANIŞMA VE REHBELİK SERVİSİ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D7F1B" w:rsidRPr="005D2FEC" w:rsidSect="00ED150E">
      <w:headerReference w:type="default" r:id="rId8"/>
      <w:pgSz w:w="16838" w:h="11906" w:orient="landscape"/>
      <w:pgMar w:top="1135" w:right="1103" w:bottom="284" w:left="851" w:header="708" w:footer="708" w:gutter="0"/>
      <w:cols w:num="3" w:space="85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D8F" w:rsidRDefault="00F02D8F" w:rsidP="002D7F1B">
      <w:pPr>
        <w:spacing w:after="0" w:line="240" w:lineRule="auto"/>
      </w:pPr>
      <w:r>
        <w:separator/>
      </w:r>
    </w:p>
  </w:endnote>
  <w:endnote w:type="continuationSeparator" w:id="0">
    <w:p w:rsidR="00F02D8F" w:rsidRDefault="00F02D8F" w:rsidP="002D7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D8F" w:rsidRDefault="00F02D8F" w:rsidP="002D7F1B">
      <w:pPr>
        <w:spacing w:after="0" w:line="240" w:lineRule="auto"/>
      </w:pPr>
      <w:r>
        <w:separator/>
      </w:r>
    </w:p>
  </w:footnote>
  <w:footnote w:type="continuationSeparator" w:id="0">
    <w:p w:rsidR="00F02D8F" w:rsidRDefault="00F02D8F" w:rsidP="002D7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F1B" w:rsidRDefault="005D2FEC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29EF29" wp14:editId="65C8F3E6">
              <wp:simplePos x="0" y="0"/>
              <wp:positionH relativeFrom="margin">
                <wp:align>center</wp:align>
              </wp:positionH>
              <wp:positionV relativeFrom="paragraph">
                <wp:posOffset>-257175</wp:posOffset>
              </wp:positionV>
              <wp:extent cx="1828800" cy="1828800"/>
              <wp:effectExtent l="0" t="0" r="0" b="1270"/>
              <wp:wrapSquare wrapText="bothSides"/>
              <wp:docPr id="1" name="Metin Kutusu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D2FEC" w:rsidRPr="005D2FEC" w:rsidRDefault="005D2FEC" w:rsidP="005D2FEC">
                          <w:pPr>
                            <w:rPr>
                              <w:rFonts w:ascii="Comic Sans MS" w:hAnsi="Comic Sans MS"/>
                              <w:b/>
                              <w:color w:val="20190B" w:themeColor="background2" w:themeShade="1A"/>
                              <w:sz w:val="52"/>
                              <w:szCs w:val="52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5D2FEC">
                            <w:rPr>
                              <w:rFonts w:ascii="Comic Sans MS" w:hAnsi="Comic Sans MS"/>
                              <w:b/>
                              <w:color w:val="20190B" w:themeColor="background2" w:themeShade="1A"/>
                              <w:sz w:val="52"/>
                              <w:szCs w:val="52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OKUL BAŞARISINI ARTIRMADA AİLENİN ROLÜ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29EF29"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7" type="#_x0000_t202" style="position:absolute;margin-left:0;margin-top:-20.2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" filled="f" stroked="f">
              <v:fill o:detectmouseclick="t"/>
              <v:textbox style="mso-fit-shape-to-text:t">
                <w:txbxContent>
                  <w:p w:rsidR="005D2FEC" w:rsidRPr="005D2FEC" w:rsidRDefault="005D2FEC" w:rsidP="005D2FEC">
                    <w:pPr>
                      <w:rPr>
                        <w:rFonts w:ascii="Comic Sans MS" w:hAnsi="Comic Sans MS"/>
                        <w:b/>
                        <w:color w:val="20190B" w:themeColor="background2" w:themeShade="1A"/>
                        <w:sz w:val="52"/>
                        <w:szCs w:val="52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5D2FEC">
                      <w:rPr>
                        <w:rFonts w:ascii="Comic Sans MS" w:hAnsi="Comic Sans MS"/>
                        <w:b/>
                        <w:color w:val="20190B" w:themeColor="background2" w:themeShade="1A"/>
                        <w:sz w:val="52"/>
                        <w:szCs w:val="52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OKUL BAŞARISINI ARTIRMADA AİLENİN ROLÜ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27B6E"/>
    <w:multiLevelType w:val="hybridMultilevel"/>
    <w:tmpl w:val="07188B5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E5496"/>
    <w:multiLevelType w:val="hybridMultilevel"/>
    <w:tmpl w:val="A738A49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63"/>
    <w:rsid w:val="00060147"/>
    <w:rsid w:val="001D4D87"/>
    <w:rsid w:val="00272E63"/>
    <w:rsid w:val="002D7F1B"/>
    <w:rsid w:val="00546F33"/>
    <w:rsid w:val="005D2FEC"/>
    <w:rsid w:val="00906AFE"/>
    <w:rsid w:val="009C51AC"/>
    <w:rsid w:val="009F50D9"/>
    <w:rsid w:val="00B7453D"/>
    <w:rsid w:val="00ED150E"/>
    <w:rsid w:val="00F0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658E9"/>
  <w15:chartTrackingRefBased/>
  <w15:docId w15:val="{08713DF2-D2FD-4498-8DE3-33209E60D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46F3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D7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D7F1B"/>
  </w:style>
  <w:style w:type="paragraph" w:styleId="AltBilgi">
    <w:name w:val="footer"/>
    <w:basedOn w:val="Normal"/>
    <w:link w:val="AltBilgiChar"/>
    <w:uiPriority w:val="99"/>
    <w:unhideWhenUsed/>
    <w:rsid w:val="002D7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D7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Medy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7AE61-099A-4D70-9E4A-73BAE4906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</dc:creator>
  <cp:keywords/>
  <dc:description/>
  <cp:lastModifiedBy>ZB</cp:lastModifiedBy>
  <cp:revision>2</cp:revision>
  <dcterms:created xsi:type="dcterms:W3CDTF">2021-12-24T06:55:00Z</dcterms:created>
  <dcterms:modified xsi:type="dcterms:W3CDTF">2021-12-24T10:17:00Z</dcterms:modified>
</cp:coreProperties>
</file>